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D215A" w14:textId="45B08ACE" w:rsidR="00AC01B9" w:rsidRPr="00AC01B9" w:rsidRDefault="00AC01B9" w:rsidP="00AC01B9">
      <w:pPr>
        <w:widowControl w:val="0"/>
        <w:autoSpaceDE w:val="0"/>
        <w:autoSpaceDN w:val="0"/>
        <w:spacing w:before="101" w:after="0" w:line="276" w:lineRule="auto"/>
        <w:ind w:left="537" w:right="772"/>
        <w:jc w:val="center"/>
        <w:outlineLvl w:val="0"/>
        <w:rPr>
          <w:rFonts w:ascii="Arial" w:eastAsia="Tahoma" w:hAnsi="Arial" w:cs="Arial"/>
          <w:b/>
          <w:bCs/>
          <w:kern w:val="0"/>
          <w:sz w:val="24"/>
          <w:szCs w:val="24"/>
          <w14:ligatures w14:val="none"/>
        </w:rPr>
      </w:pPr>
      <w:r w:rsidRPr="00AC01B9">
        <w:rPr>
          <w:rFonts w:ascii="Arial" w:eastAsia="Tahoma" w:hAnsi="Arial" w:cs="Arial"/>
          <w:b/>
          <w:bCs/>
          <w:kern w:val="0"/>
          <w14:ligatures w14:val="none"/>
        </w:rPr>
        <w:t>ΥΠΕΥΘΥΝΗ ΔΗΛΩΣΗ ΑΝΑΔΟΧΩΝ ΓΙΑ ΔΙΑΧΕΙΡΙΣΗ ΑΠΟΒΛΗΤΩΝ ΕΡΓΑΣΙΩΝ</w:t>
      </w:r>
    </w:p>
    <w:p w14:paraId="2FD52E39" w14:textId="77777777" w:rsidR="00AC01B9" w:rsidRPr="00AC01B9" w:rsidRDefault="00AC01B9" w:rsidP="00AC01B9">
      <w:pPr>
        <w:widowControl w:val="0"/>
        <w:autoSpaceDE w:val="0"/>
        <w:autoSpaceDN w:val="0"/>
        <w:spacing w:after="0" w:line="276" w:lineRule="auto"/>
        <w:rPr>
          <w:rFonts w:ascii="Arial" w:eastAsia="Tahoma" w:hAnsi="Arial" w:cs="Arial"/>
          <w:kern w:val="0"/>
          <w14:ligatures w14:val="none"/>
        </w:rPr>
      </w:pPr>
    </w:p>
    <w:p w14:paraId="205B00D9" w14:textId="77777777" w:rsidR="00AC01B9" w:rsidRPr="00AC01B9" w:rsidRDefault="00AC01B9" w:rsidP="00AC01B9">
      <w:pPr>
        <w:spacing w:line="276" w:lineRule="auto"/>
        <w:jc w:val="center"/>
        <w:rPr>
          <w:rFonts w:ascii="Arial" w:eastAsia="Calibri" w:hAnsi="Arial" w:cs="Arial"/>
          <w:kern w:val="0"/>
          <w14:ligatures w14:val="none"/>
        </w:rPr>
      </w:pPr>
      <w:r w:rsidRPr="00AC01B9">
        <w:rPr>
          <w:rFonts w:ascii="Arial" w:eastAsia="Calibri" w:hAnsi="Arial" w:cs="Arial"/>
          <w:noProof/>
          <w:kern w:val="0"/>
          <w:lang w:val="en-GB"/>
          <w14:ligatures w14:val="none"/>
        </w:rPr>
        <w:drawing>
          <wp:inline distT="0" distB="0" distL="0" distR="0" wp14:anchorId="1DDE7DF6" wp14:editId="7B931603">
            <wp:extent cx="733246" cy="696206"/>
            <wp:effectExtent l="0" t="0" r="0" b="8890"/>
            <wp:docPr id="1945376874" name="Εικόνα 1945376874" descr="Εικόνα που περιέχει σύμβολο, κύκλος, σχεδίαση, μοτίβ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σύμβολο, κύκλος, σχεδίαση, μοτίβο&#10;&#10;Περιγραφή που δημιουργήθηκε αυτό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378" cy="723867"/>
                    </a:xfrm>
                    <a:prstGeom prst="rect">
                      <a:avLst/>
                    </a:prstGeom>
                    <a:noFill/>
                    <a:ln>
                      <a:noFill/>
                    </a:ln>
                  </pic:spPr>
                </pic:pic>
              </a:graphicData>
            </a:graphic>
          </wp:inline>
        </w:drawing>
      </w:r>
    </w:p>
    <w:p w14:paraId="5E3C4AE3" w14:textId="77777777" w:rsidR="00AC01B9" w:rsidRDefault="00AC01B9" w:rsidP="001437C4">
      <w:pPr>
        <w:spacing w:after="0" w:line="276" w:lineRule="auto"/>
        <w:jc w:val="center"/>
        <w:rPr>
          <w:rFonts w:ascii="Arial" w:eastAsia="Calibri" w:hAnsi="Arial" w:cs="Arial"/>
          <w:b/>
          <w:bCs/>
          <w:kern w:val="0"/>
          <w:sz w:val="24"/>
          <w:szCs w:val="24"/>
          <w14:ligatures w14:val="none"/>
        </w:rPr>
      </w:pPr>
      <w:r w:rsidRPr="00AC01B9">
        <w:rPr>
          <w:rFonts w:ascii="Arial" w:eastAsia="Calibri" w:hAnsi="Arial" w:cs="Arial"/>
          <w:b/>
          <w:bCs/>
          <w:kern w:val="0"/>
          <w:sz w:val="24"/>
          <w:szCs w:val="24"/>
          <w14:ligatures w14:val="none"/>
        </w:rPr>
        <w:t>ΥΠΕΥΘΥΝΗ ΔΗΛΩΣΗ</w:t>
      </w:r>
    </w:p>
    <w:p w14:paraId="5775736E" w14:textId="2FE3DFB4" w:rsidR="001437C4" w:rsidRPr="001437C4" w:rsidRDefault="001437C4" w:rsidP="001437C4">
      <w:pPr>
        <w:widowControl w:val="0"/>
        <w:autoSpaceDE w:val="0"/>
        <w:autoSpaceDN w:val="0"/>
        <w:spacing w:after="0" w:line="276" w:lineRule="auto"/>
        <w:jc w:val="center"/>
        <w:rPr>
          <w:rFonts w:ascii="Arial" w:eastAsia="Tahoma" w:hAnsi="Arial" w:cs="Arial"/>
          <w:b/>
          <w:kern w:val="0"/>
          <w:sz w:val="28"/>
          <w:szCs w:val="28"/>
          <w14:ligatures w14:val="none"/>
        </w:rPr>
      </w:pPr>
      <w:r w:rsidRPr="009F4734">
        <w:rPr>
          <w:rFonts w:ascii="Arial" w:eastAsia="Tahoma" w:hAnsi="Arial" w:cs="Arial"/>
          <w:b/>
          <w:kern w:val="0"/>
          <w:sz w:val="28"/>
          <w:szCs w:val="28"/>
          <w:vertAlign w:val="superscript"/>
          <w14:ligatures w14:val="none"/>
        </w:rPr>
        <w:t>(άρθρο 8 Ν.1599/1986)</w:t>
      </w:r>
    </w:p>
    <w:p w14:paraId="4A11E04C" w14:textId="77777777" w:rsidR="00AC01B9" w:rsidRPr="00AC01B9" w:rsidRDefault="00AC01B9" w:rsidP="00AC01B9">
      <w:pPr>
        <w:widowControl w:val="0"/>
        <w:autoSpaceDE w:val="0"/>
        <w:autoSpaceDN w:val="0"/>
        <w:spacing w:after="0" w:line="276" w:lineRule="auto"/>
        <w:jc w:val="both"/>
        <w:rPr>
          <w:rFonts w:ascii="Arial" w:eastAsia="Tahoma" w:hAnsi="Arial" w:cs="Arial"/>
          <w:kern w:val="0"/>
          <w:sz w:val="20"/>
          <w:szCs w:val="20"/>
          <w14:ligatures w14:val="none"/>
        </w:rPr>
      </w:pPr>
    </w:p>
    <w:p w14:paraId="2AD6AACA" w14:textId="77777777" w:rsidR="00AC01B9" w:rsidRPr="00AC01B9" w:rsidRDefault="00AC01B9" w:rsidP="00AC01B9">
      <w:pPr>
        <w:widowControl w:val="0"/>
        <w:pBdr>
          <w:top w:val="single" w:sz="4" w:space="1" w:color="auto"/>
          <w:left w:val="single" w:sz="4" w:space="4" w:color="auto"/>
          <w:bottom w:val="single" w:sz="4" w:space="1" w:color="auto"/>
          <w:right w:val="single" w:sz="4" w:space="11" w:color="auto"/>
        </w:pBdr>
        <w:autoSpaceDE w:val="0"/>
        <w:autoSpaceDN w:val="0"/>
        <w:spacing w:after="0" w:line="276" w:lineRule="auto"/>
        <w:jc w:val="center"/>
        <w:rPr>
          <w:rFonts w:ascii="Arial" w:eastAsia="Tahoma" w:hAnsi="Arial" w:cs="Arial"/>
          <w:kern w:val="0"/>
          <w:sz w:val="16"/>
          <w:szCs w:val="16"/>
          <w14:ligatures w14:val="none"/>
        </w:rPr>
      </w:pPr>
      <w:r w:rsidRPr="00AC01B9">
        <w:rPr>
          <w:rFonts w:ascii="Arial" w:eastAsia="Tahoma" w:hAnsi="Arial" w:cs="Arial"/>
          <w:kern w:val="0"/>
          <w:sz w:val="16"/>
          <w:szCs w:val="16"/>
          <w14:ligatures w14:val="none"/>
        </w:rPr>
        <w:t>Η ακρίβεια των στοιχείων που υποβάλλονται με αυτή τη δήλωση μπορεί να ελεγχθεί με βάση το αρχείο άλλων υπηρεσιών (άρθρο 8 παρ. 4 Ν.1599/1986)</w:t>
      </w:r>
    </w:p>
    <w:p w14:paraId="0862BF6F" w14:textId="77777777" w:rsidR="00AC01B9" w:rsidRPr="00AC01B9" w:rsidRDefault="00AC01B9" w:rsidP="00AC01B9">
      <w:pPr>
        <w:widowControl w:val="0"/>
        <w:autoSpaceDE w:val="0"/>
        <w:autoSpaceDN w:val="0"/>
        <w:spacing w:after="0" w:line="276" w:lineRule="auto"/>
        <w:jc w:val="both"/>
        <w:rPr>
          <w:rFonts w:ascii="Arial" w:eastAsia="Tahoma" w:hAnsi="Arial" w:cs="Arial"/>
          <w:kern w:val="0"/>
          <w:sz w:val="20"/>
          <w:szCs w:val="20"/>
          <w14:ligatures w14:val="none"/>
        </w:rPr>
      </w:pPr>
    </w:p>
    <w:p w14:paraId="4F56B3B4" w14:textId="77777777" w:rsidR="00AC01B9" w:rsidRPr="00AC01B9" w:rsidRDefault="00AC01B9" w:rsidP="00AC01B9">
      <w:pPr>
        <w:widowControl w:val="0"/>
        <w:autoSpaceDE w:val="0"/>
        <w:autoSpaceDN w:val="0"/>
        <w:spacing w:after="0" w:line="276" w:lineRule="auto"/>
        <w:jc w:val="center"/>
        <w:rPr>
          <w:rFonts w:ascii="Arial" w:eastAsia="Tahoma" w:hAnsi="Arial" w:cs="Arial"/>
          <w:kern w:val="0"/>
          <w:sz w:val="20"/>
          <w:szCs w:val="20"/>
          <w14:ligatures w14:val="none"/>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307"/>
        <w:gridCol w:w="8"/>
      </w:tblGrid>
      <w:tr w:rsidR="00AC01B9" w:rsidRPr="00AC01B9" w14:paraId="2FF0B1D1" w14:textId="77777777" w:rsidTr="00B30CBC">
        <w:trPr>
          <w:gridAfter w:val="1"/>
          <w:wAfter w:w="8" w:type="dxa"/>
          <w:cantSplit/>
          <w:trHeight w:val="419"/>
          <w:jc w:val="center"/>
        </w:trPr>
        <w:tc>
          <w:tcPr>
            <w:tcW w:w="1383" w:type="dxa"/>
          </w:tcPr>
          <w:p w14:paraId="4C38EAF0"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20"/>
                <w:szCs w:val="20"/>
                <w:lang w:val="en-US"/>
                <w14:ligatures w14:val="none"/>
              </w:rPr>
            </w:pPr>
            <w:r w:rsidRPr="00AC01B9">
              <w:rPr>
                <w:rFonts w:ascii="Arial" w:eastAsia="Tahoma" w:hAnsi="Arial" w:cs="Arial"/>
                <w:kern w:val="0"/>
                <w:sz w:val="20"/>
                <w:szCs w:val="20"/>
                <w:lang w:val="en-US"/>
                <w14:ligatures w14:val="none"/>
              </w:rPr>
              <w:t>ΠΡΟΣ</w:t>
            </w:r>
            <w:r w:rsidRPr="00AC01B9">
              <w:rPr>
                <w:rFonts w:ascii="Arial" w:eastAsia="Tahoma" w:hAnsi="Arial" w:cs="Arial"/>
                <w:kern w:val="0"/>
                <w:sz w:val="20"/>
                <w:szCs w:val="20"/>
                <w:vertAlign w:val="superscript"/>
                <w:lang w:val="en-US"/>
                <w14:ligatures w14:val="none"/>
              </w:rPr>
              <w:t>(</w:t>
            </w:r>
            <w:r w:rsidRPr="00AC01B9">
              <w:rPr>
                <w:rFonts w:ascii="Arial" w:eastAsia="Tahoma" w:hAnsi="Arial" w:cs="Arial"/>
                <w:kern w:val="0"/>
                <w:sz w:val="20"/>
                <w:szCs w:val="20"/>
                <w:vertAlign w:val="superscript"/>
                <w:lang w:val="en-US"/>
                <w14:ligatures w14:val="none"/>
              </w:rPr>
              <w:footnoteReference w:id="1"/>
            </w:r>
            <w:r w:rsidRPr="00AC01B9">
              <w:rPr>
                <w:rFonts w:ascii="Arial" w:eastAsia="Tahoma" w:hAnsi="Arial" w:cs="Arial"/>
                <w:kern w:val="0"/>
                <w:sz w:val="20"/>
                <w:szCs w:val="20"/>
                <w:vertAlign w:val="superscript"/>
                <w:lang w:val="en-US"/>
                <w14:ligatures w14:val="none"/>
              </w:rPr>
              <w:t>)</w:t>
            </w:r>
            <w:r w:rsidRPr="00AC01B9">
              <w:rPr>
                <w:rFonts w:ascii="Arial" w:eastAsia="Tahoma" w:hAnsi="Arial" w:cs="Arial"/>
                <w:kern w:val="0"/>
                <w:sz w:val="20"/>
                <w:szCs w:val="20"/>
                <w:lang w:val="en-US"/>
                <w14:ligatures w14:val="none"/>
              </w:rPr>
              <w:t>:</w:t>
            </w:r>
          </w:p>
        </w:tc>
        <w:tc>
          <w:tcPr>
            <w:tcW w:w="9104" w:type="dxa"/>
            <w:gridSpan w:val="14"/>
          </w:tcPr>
          <w:p w14:paraId="3E99DE44" w14:textId="77777777" w:rsidR="00AC01B9" w:rsidRPr="00AC01B9" w:rsidRDefault="00AC01B9" w:rsidP="00AC01B9">
            <w:pPr>
              <w:widowControl w:val="0"/>
              <w:autoSpaceDE w:val="0"/>
              <w:autoSpaceDN w:val="0"/>
              <w:spacing w:before="240" w:after="0" w:line="276" w:lineRule="auto"/>
              <w:rPr>
                <w:rFonts w:ascii="Arial" w:eastAsia="Tahoma" w:hAnsi="Arial" w:cs="Arial"/>
                <w:kern w:val="0"/>
                <w:lang w:val="en-US"/>
                <w14:ligatures w14:val="none"/>
              </w:rPr>
            </w:pPr>
          </w:p>
        </w:tc>
      </w:tr>
      <w:tr w:rsidR="00AC01B9" w:rsidRPr="00AC01B9" w14:paraId="191CCAF9" w14:textId="77777777" w:rsidTr="00B30CBC">
        <w:trPr>
          <w:gridAfter w:val="1"/>
          <w:wAfter w:w="8" w:type="dxa"/>
          <w:cantSplit/>
          <w:trHeight w:val="419"/>
          <w:jc w:val="center"/>
        </w:trPr>
        <w:tc>
          <w:tcPr>
            <w:tcW w:w="1383" w:type="dxa"/>
          </w:tcPr>
          <w:p w14:paraId="3FE273F8"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r w:rsidRPr="00AC01B9">
              <w:rPr>
                <w:rFonts w:ascii="Arial" w:eastAsia="Tahoma" w:hAnsi="Arial" w:cs="Arial"/>
                <w:kern w:val="0"/>
                <w:sz w:val="16"/>
                <w:lang w:val="en-US"/>
                <w14:ligatures w14:val="none"/>
              </w:rPr>
              <w:t xml:space="preserve">Ο – Η </w:t>
            </w:r>
            <w:proofErr w:type="spellStart"/>
            <w:r w:rsidRPr="00AC01B9">
              <w:rPr>
                <w:rFonts w:ascii="Arial" w:eastAsia="Tahoma" w:hAnsi="Arial" w:cs="Arial"/>
                <w:kern w:val="0"/>
                <w:sz w:val="16"/>
                <w:lang w:val="en-US"/>
                <w14:ligatures w14:val="none"/>
              </w:rPr>
              <w:t>Όνομ</w:t>
            </w:r>
            <w:proofErr w:type="spellEnd"/>
            <w:r w:rsidRPr="00AC01B9">
              <w:rPr>
                <w:rFonts w:ascii="Arial" w:eastAsia="Tahoma" w:hAnsi="Arial" w:cs="Arial"/>
                <w:kern w:val="0"/>
                <w:sz w:val="16"/>
                <w:lang w:val="en-US"/>
                <w14:ligatures w14:val="none"/>
              </w:rPr>
              <w:t>α:</w:t>
            </w:r>
          </w:p>
        </w:tc>
        <w:tc>
          <w:tcPr>
            <w:tcW w:w="3792" w:type="dxa"/>
            <w:gridSpan w:val="5"/>
          </w:tcPr>
          <w:p w14:paraId="6D87D126"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c>
          <w:tcPr>
            <w:tcW w:w="1093" w:type="dxa"/>
            <w:gridSpan w:val="3"/>
          </w:tcPr>
          <w:p w14:paraId="0E6F99C4"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r w:rsidRPr="00AC01B9">
              <w:rPr>
                <w:rFonts w:ascii="Arial" w:eastAsia="Tahoma" w:hAnsi="Arial" w:cs="Arial"/>
                <w:kern w:val="0"/>
                <w:sz w:val="16"/>
                <w:lang w:val="en-US"/>
                <w14:ligatures w14:val="none"/>
              </w:rPr>
              <w:t>Επ</w:t>
            </w:r>
            <w:proofErr w:type="spellStart"/>
            <w:r w:rsidRPr="00AC01B9">
              <w:rPr>
                <w:rFonts w:ascii="Arial" w:eastAsia="Tahoma" w:hAnsi="Arial" w:cs="Arial"/>
                <w:kern w:val="0"/>
                <w:sz w:val="16"/>
                <w:lang w:val="en-US"/>
                <w14:ligatures w14:val="none"/>
              </w:rPr>
              <w:t>ώνυμο</w:t>
            </w:r>
            <w:proofErr w:type="spellEnd"/>
            <w:r w:rsidRPr="00AC01B9">
              <w:rPr>
                <w:rFonts w:ascii="Arial" w:eastAsia="Tahoma" w:hAnsi="Arial" w:cs="Arial"/>
                <w:kern w:val="0"/>
                <w:sz w:val="16"/>
                <w:lang w:val="en-US"/>
                <w14:ligatures w14:val="none"/>
              </w:rPr>
              <w:t>:</w:t>
            </w:r>
          </w:p>
        </w:tc>
        <w:tc>
          <w:tcPr>
            <w:tcW w:w="4219" w:type="dxa"/>
            <w:gridSpan w:val="6"/>
          </w:tcPr>
          <w:p w14:paraId="6A6AAA86"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037E2DC8" w14:textId="77777777" w:rsidTr="00B30CBC">
        <w:trPr>
          <w:gridAfter w:val="1"/>
          <w:wAfter w:w="8" w:type="dxa"/>
          <w:cantSplit/>
          <w:trHeight w:val="100"/>
          <w:jc w:val="center"/>
        </w:trPr>
        <w:tc>
          <w:tcPr>
            <w:tcW w:w="2475" w:type="dxa"/>
            <w:gridSpan w:val="4"/>
          </w:tcPr>
          <w:p w14:paraId="00A36257"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Όνομ</w:t>
            </w:r>
            <w:proofErr w:type="spellEnd"/>
            <w:r w:rsidRPr="00AC01B9">
              <w:rPr>
                <w:rFonts w:ascii="Arial" w:eastAsia="Tahoma" w:hAnsi="Arial" w:cs="Arial"/>
                <w:kern w:val="0"/>
                <w:sz w:val="16"/>
                <w:lang w:val="en-US"/>
                <w14:ligatures w14:val="none"/>
              </w:rPr>
              <w:t>α και Επ</w:t>
            </w:r>
            <w:proofErr w:type="spellStart"/>
            <w:r w:rsidRPr="00AC01B9">
              <w:rPr>
                <w:rFonts w:ascii="Arial" w:eastAsia="Tahoma" w:hAnsi="Arial" w:cs="Arial"/>
                <w:kern w:val="0"/>
                <w:sz w:val="16"/>
                <w:lang w:val="en-US"/>
                <w14:ligatures w14:val="none"/>
              </w:rPr>
              <w:t>ώνυμο</w:t>
            </w:r>
            <w:proofErr w:type="spellEnd"/>
            <w:r w:rsidRPr="00AC01B9">
              <w:rPr>
                <w:rFonts w:ascii="Arial" w:eastAsia="Tahoma" w:hAnsi="Arial" w:cs="Arial"/>
                <w:kern w:val="0"/>
                <w:sz w:val="16"/>
                <w:lang w:val="en-US"/>
                <w14:ligatures w14:val="none"/>
              </w:rPr>
              <w:t xml:space="preserve"> Πα</w:t>
            </w:r>
            <w:proofErr w:type="spellStart"/>
            <w:r w:rsidRPr="00AC01B9">
              <w:rPr>
                <w:rFonts w:ascii="Arial" w:eastAsia="Tahoma" w:hAnsi="Arial" w:cs="Arial"/>
                <w:kern w:val="0"/>
                <w:sz w:val="16"/>
                <w:lang w:val="en-US"/>
                <w14:ligatures w14:val="none"/>
              </w:rPr>
              <w:t>τέρ</w:t>
            </w:r>
            <w:proofErr w:type="spellEnd"/>
            <w:r w:rsidRPr="00AC01B9">
              <w:rPr>
                <w:rFonts w:ascii="Arial" w:eastAsia="Tahoma" w:hAnsi="Arial" w:cs="Arial"/>
                <w:kern w:val="0"/>
                <w:sz w:val="16"/>
                <w:lang w:val="en-US"/>
                <w14:ligatures w14:val="none"/>
              </w:rPr>
              <w:t>α:</w:t>
            </w:r>
          </w:p>
        </w:tc>
        <w:tc>
          <w:tcPr>
            <w:tcW w:w="8012" w:type="dxa"/>
            <w:gridSpan w:val="11"/>
          </w:tcPr>
          <w:p w14:paraId="170059B5"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76FAC9F9" w14:textId="77777777" w:rsidTr="00B30CBC">
        <w:trPr>
          <w:gridAfter w:val="1"/>
          <w:wAfter w:w="8" w:type="dxa"/>
          <w:cantSplit/>
          <w:trHeight w:val="100"/>
          <w:jc w:val="center"/>
        </w:trPr>
        <w:tc>
          <w:tcPr>
            <w:tcW w:w="2475" w:type="dxa"/>
            <w:gridSpan w:val="4"/>
          </w:tcPr>
          <w:p w14:paraId="1AAEF30A"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Όνομ</w:t>
            </w:r>
            <w:proofErr w:type="spellEnd"/>
            <w:r w:rsidRPr="00AC01B9">
              <w:rPr>
                <w:rFonts w:ascii="Arial" w:eastAsia="Tahoma" w:hAnsi="Arial" w:cs="Arial"/>
                <w:kern w:val="0"/>
                <w:sz w:val="16"/>
                <w:lang w:val="en-US"/>
                <w14:ligatures w14:val="none"/>
              </w:rPr>
              <w:t>α και Επ</w:t>
            </w:r>
            <w:proofErr w:type="spellStart"/>
            <w:r w:rsidRPr="00AC01B9">
              <w:rPr>
                <w:rFonts w:ascii="Arial" w:eastAsia="Tahoma" w:hAnsi="Arial" w:cs="Arial"/>
                <w:kern w:val="0"/>
                <w:sz w:val="16"/>
                <w:lang w:val="en-US"/>
                <w14:ligatures w14:val="none"/>
              </w:rPr>
              <w:t>ώνυμο</w:t>
            </w:r>
            <w:proofErr w:type="spellEnd"/>
            <w:r w:rsidRPr="00AC01B9">
              <w:rPr>
                <w:rFonts w:ascii="Arial" w:eastAsia="Tahoma" w:hAnsi="Arial" w:cs="Arial"/>
                <w:kern w:val="0"/>
                <w:sz w:val="16"/>
                <w:lang w:val="en-US"/>
                <w14:ligatures w14:val="none"/>
              </w:rPr>
              <w:t xml:space="preserve"> </w:t>
            </w:r>
            <w:proofErr w:type="spellStart"/>
            <w:r w:rsidRPr="00AC01B9">
              <w:rPr>
                <w:rFonts w:ascii="Arial" w:eastAsia="Tahoma" w:hAnsi="Arial" w:cs="Arial"/>
                <w:kern w:val="0"/>
                <w:sz w:val="16"/>
                <w:lang w:val="en-US"/>
                <w14:ligatures w14:val="none"/>
              </w:rPr>
              <w:t>Μητέρ</w:t>
            </w:r>
            <w:proofErr w:type="spellEnd"/>
            <w:r w:rsidRPr="00AC01B9">
              <w:rPr>
                <w:rFonts w:ascii="Arial" w:eastAsia="Tahoma" w:hAnsi="Arial" w:cs="Arial"/>
                <w:kern w:val="0"/>
                <w:sz w:val="16"/>
                <w:lang w:val="en-US"/>
                <w14:ligatures w14:val="none"/>
              </w:rPr>
              <w:t>ας:</w:t>
            </w:r>
          </w:p>
        </w:tc>
        <w:tc>
          <w:tcPr>
            <w:tcW w:w="8012" w:type="dxa"/>
            <w:gridSpan w:val="11"/>
          </w:tcPr>
          <w:p w14:paraId="44AE8A41"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34A95AA2" w14:textId="77777777" w:rsidTr="00B30CBC">
        <w:trPr>
          <w:gridAfter w:val="1"/>
          <w:wAfter w:w="8" w:type="dxa"/>
          <w:cantSplit/>
          <w:trHeight w:val="470"/>
          <w:jc w:val="center"/>
        </w:trPr>
        <w:tc>
          <w:tcPr>
            <w:tcW w:w="2475" w:type="dxa"/>
            <w:gridSpan w:val="4"/>
          </w:tcPr>
          <w:p w14:paraId="0E233C43"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Ημερομηνί</w:t>
            </w:r>
            <w:proofErr w:type="spellEnd"/>
            <w:r w:rsidRPr="00AC01B9">
              <w:rPr>
                <w:rFonts w:ascii="Arial" w:eastAsia="Tahoma" w:hAnsi="Arial" w:cs="Arial"/>
                <w:kern w:val="0"/>
                <w:sz w:val="16"/>
                <w:lang w:val="en-US"/>
                <w14:ligatures w14:val="none"/>
              </w:rPr>
              <w:t xml:space="preserve">α </w:t>
            </w:r>
            <w:proofErr w:type="spellStart"/>
            <w:r w:rsidRPr="00AC01B9">
              <w:rPr>
                <w:rFonts w:ascii="Arial" w:eastAsia="Tahoma" w:hAnsi="Arial" w:cs="Arial"/>
                <w:kern w:val="0"/>
                <w:sz w:val="16"/>
                <w:lang w:val="en-US"/>
                <w14:ligatures w14:val="none"/>
              </w:rPr>
              <w:t>γέννησης</w:t>
            </w:r>
            <w:proofErr w:type="spellEnd"/>
            <w:r w:rsidRPr="00AC01B9">
              <w:rPr>
                <w:rFonts w:ascii="Arial" w:eastAsia="Tahoma" w:hAnsi="Arial" w:cs="Arial"/>
                <w:kern w:val="0"/>
                <w:sz w:val="20"/>
                <w:szCs w:val="20"/>
                <w:vertAlign w:val="superscript"/>
                <w:lang w:val="en-US"/>
                <w14:ligatures w14:val="none"/>
              </w:rPr>
              <w:t>(</w:t>
            </w:r>
            <w:r w:rsidRPr="00AC01B9">
              <w:rPr>
                <w:rFonts w:ascii="Arial" w:eastAsia="Tahoma" w:hAnsi="Arial" w:cs="Arial"/>
                <w:kern w:val="0"/>
                <w:sz w:val="20"/>
                <w:szCs w:val="20"/>
                <w:vertAlign w:val="superscript"/>
                <w:lang w:val="en-US"/>
                <w14:ligatures w14:val="none"/>
              </w:rPr>
              <w:footnoteReference w:id="2"/>
            </w:r>
            <w:r w:rsidRPr="00AC01B9">
              <w:rPr>
                <w:rFonts w:ascii="Arial" w:eastAsia="Tahoma" w:hAnsi="Arial" w:cs="Arial"/>
                <w:kern w:val="0"/>
                <w:sz w:val="20"/>
                <w:szCs w:val="20"/>
                <w:vertAlign w:val="superscript"/>
                <w:lang w:val="en-US"/>
                <w14:ligatures w14:val="none"/>
              </w:rPr>
              <w:t>)</w:t>
            </w:r>
            <w:r w:rsidRPr="00AC01B9">
              <w:rPr>
                <w:rFonts w:ascii="Arial" w:eastAsia="Tahoma" w:hAnsi="Arial" w:cs="Arial"/>
                <w:kern w:val="0"/>
                <w:sz w:val="16"/>
                <w:lang w:val="en-US"/>
                <w14:ligatures w14:val="none"/>
              </w:rPr>
              <w:t>:</w:t>
            </w:r>
          </w:p>
        </w:tc>
        <w:tc>
          <w:tcPr>
            <w:tcW w:w="8012" w:type="dxa"/>
            <w:gridSpan w:val="11"/>
          </w:tcPr>
          <w:p w14:paraId="78CB91E8"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05FA98F7" w14:textId="77777777" w:rsidTr="00B30CBC">
        <w:trPr>
          <w:gridAfter w:val="1"/>
          <w:wAfter w:w="8" w:type="dxa"/>
          <w:cantSplit/>
          <w:trHeight w:val="100"/>
          <w:jc w:val="center"/>
        </w:trPr>
        <w:tc>
          <w:tcPr>
            <w:tcW w:w="2475" w:type="dxa"/>
            <w:gridSpan w:val="4"/>
            <w:tcBorders>
              <w:top w:val="single" w:sz="4" w:space="0" w:color="auto"/>
              <w:left w:val="single" w:sz="4" w:space="0" w:color="auto"/>
              <w:bottom w:val="single" w:sz="4" w:space="0" w:color="auto"/>
              <w:right w:val="single" w:sz="4" w:space="0" w:color="auto"/>
            </w:tcBorders>
          </w:tcPr>
          <w:p w14:paraId="6006BB50"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Τό</w:t>
            </w:r>
            <w:proofErr w:type="spellEnd"/>
            <w:r w:rsidRPr="00AC01B9">
              <w:rPr>
                <w:rFonts w:ascii="Arial" w:eastAsia="Tahoma" w:hAnsi="Arial" w:cs="Arial"/>
                <w:kern w:val="0"/>
                <w:sz w:val="16"/>
                <w:lang w:val="en-US"/>
                <w14:ligatures w14:val="none"/>
              </w:rPr>
              <w:t xml:space="preserve">πος </w:t>
            </w:r>
            <w:proofErr w:type="spellStart"/>
            <w:r w:rsidRPr="00AC01B9">
              <w:rPr>
                <w:rFonts w:ascii="Arial" w:eastAsia="Tahoma" w:hAnsi="Arial" w:cs="Arial"/>
                <w:kern w:val="0"/>
                <w:sz w:val="16"/>
                <w:lang w:val="en-US"/>
                <w14:ligatures w14:val="none"/>
              </w:rPr>
              <w:t>Γέννησης</w:t>
            </w:r>
            <w:proofErr w:type="spellEnd"/>
            <w:r w:rsidRPr="00AC01B9">
              <w:rPr>
                <w:rFonts w:ascii="Arial" w:eastAsia="Tahoma" w:hAnsi="Arial" w:cs="Arial"/>
                <w:kern w:val="0"/>
                <w:sz w:val="16"/>
                <w:lang w:val="en-US"/>
                <w14:ligatures w14:val="none"/>
              </w:rPr>
              <w:t>:</w:t>
            </w:r>
          </w:p>
        </w:tc>
        <w:tc>
          <w:tcPr>
            <w:tcW w:w="8012" w:type="dxa"/>
            <w:gridSpan w:val="11"/>
            <w:tcBorders>
              <w:top w:val="single" w:sz="4" w:space="0" w:color="auto"/>
              <w:left w:val="single" w:sz="4" w:space="0" w:color="auto"/>
              <w:bottom w:val="single" w:sz="4" w:space="0" w:color="auto"/>
              <w:right w:val="single" w:sz="4" w:space="0" w:color="auto"/>
            </w:tcBorders>
          </w:tcPr>
          <w:p w14:paraId="7D4CCA52"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128D0C29" w14:textId="77777777" w:rsidTr="00B30CBC">
        <w:trPr>
          <w:gridAfter w:val="1"/>
          <w:wAfter w:w="8" w:type="dxa"/>
          <w:cantSplit/>
          <w:trHeight w:val="425"/>
          <w:jc w:val="center"/>
        </w:trPr>
        <w:tc>
          <w:tcPr>
            <w:tcW w:w="2475" w:type="dxa"/>
            <w:gridSpan w:val="4"/>
          </w:tcPr>
          <w:p w14:paraId="79CAE1DE"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Αριθμός</w:t>
            </w:r>
            <w:proofErr w:type="spellEnd"/>
            <w:r w:rsidRPr="00AC01B9">
              <w:rPr>
                <w:rFonts w:ascii="Arial" w:eastAsia="Tahoma" w:hAnsi="Arial" w:cs="Arial"/>
                <w:kern w:val="0"/>
                <w:sz w:val="16"/>
                <w:lang w:val="en-US"/>
                <w14:ligatures w14:val="none"/>
              </w:rPr>
              <w:t xml:space="preserve"> </w:t>
            </w:r>
            <w:proofErr w:type="spellStart"/>
            <w:r w:rsidRPr="00AC01B9">
              <w:rPr>
                <w:rFonts w:ascii="Arial" w:eastAsia="Tahoma" w:hAnsi="Arial" w:cs="Arial"/>
                <w:kern w:val="0"/>
                <w:sz w:val="16"/>
                <w:lang w:val="en-US"/>
                <w14:ligatures w14:val="none"/>
              </w:rPr>
              <w:t>Δελτίου</w:t>
            </w:r>
            <w:proofErr w:type="spellEnd"/>
            <w:r w:rsidRPr="00AC01B9">
              <w:rPr>
                <w:rFonts w:ascii="Arial" w:eastAsia="Tahoma" w:hAnsi="Arial" w:cs="Arial"/>
                <w:kern w:val="0"/>
                <w:sz w:val="16"/>
                <w:lang w:val="en-US"/>
                <w14:ligatures w14:val="none"/>
              </w:rPr>
              <w:t xml:space="preserve"> Τα</w:t>
            </w:r>
            <w:proofErr w:type="spellStart"/>
            <w:r w:rsidRPr="00AC01B9">
              <w:rPr>
                <w:rFonts w:ascii="Arial" w:eastAsia="Tahoma" w:hAnsi="Arial" w:cs="Arial"/>
                <w:kern w:val="0"/>
                <w:sz w:val="16"/>
                <w:lang w:val="en-US"/>
                <w14:ligatures w14:val="none"/>
              </w:rPr>
              <w:t>υτότητ</w:t>
            </w:r>
            <w:proofErr w:type="spellEnd"/>
            <w:r w:rsidRPr="00AC01B9">
              <w:rPr>
                <w:rFonts w:ascii="Arial" w:eastAsia="Tahoma" w:hAnsi="Arial" w:cs="Arial"/>
                <w:kern w:val="0"/>
                <w:sz w:val="16"/>
                <w:lang w:val="en-US"/>
                <w14:ligatures w14:val="none"/>
              </w:rPr>
              <w:t>ας:</w:t>
            </w:r>
          </w:p>
        </w:tc>
        <w:tc>
          <w:tcPr>
            <w:tcW w:w="3064" w:type="dxa"/>
            <w:gridSpan w:val="3"/>
          </w:tcPr>
          <w:p w14:paraId="7747ECF1"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c>
          <w:tcPr>
            <w:tcW w:w="729" w:type="dxa"/>
            <w:gridSpan w:val="2"/>
          </w:tcPr>
          <w:p w14:paraId="1D59DDF4"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Τηλ</w:t>
            </w:r>
            <w:proofErr w:type="spellEnd"/>
            <w:r w:rsidRPr="00AC01B9">
              <w:rPr>
                <w:rFonts w:ascii="Arial" w:eastAsia="Tahoma" w:hAnsi="Arial" w:cs="Arial"/>
                <w:kern w:val="0"/>
                <w:sz w:val="16"/>
                <w:lang w:val="en-US"/>
                <w14:ligatures w14:val="none"/>
              </w:rPr>
              <w:t>:</w:t>
            </w:r>
          </w:p>
        </w:tc>
        <w:tc>
          <w:tcPr>
            <w:tcW w:w="4219" w:type="dxa"/>
            <w:gridSpan w:val="6"/>
          </w:tcPr>
          <w:p w14:paraId="1BA48B9F"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10E1B22C" w14:textId="77777777" w:rsidTr="00B30CBC">
        <w:trPr>
          <w:gridAfter w:val="1"/>
          <w:wAfter w:w="8" w:type="dxa"/>
          <w:cantSplit/>
          <w:trHeight w:val="425"/>
          <w:jc w:val="center"/>
        </w:trPr>
        <w:tc>
          <w:tcPr>
            <w:tcW w:w="1716" w:type="dxa"/>
            <w:gridSpan w:val="2"/>
          </w:tcPr>
          <w:p w14:paraId="4818399D"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Τό</w:t>
            </w:r>
            <w:proofErr w:type="spellEnd"/>
            <w:r w:rsidRPr="00AC01B9">
              <w:rPr>
                <w:rFonts w:ascii="Arial" w:eastAsia="Tahoma" w:hAnsi="Arial" w:cs="Arial"/>
                <w:kern w:val="0"/>
                <w:sz w:val="16"/>
                <w:lang w:val="en-US"/>
                <w14:ligatures w14:val="none"/>
              </w:rPr>
              <w:t>πος Κα</w:t>
            </w:r>
            <w:proofErr w:type="spellStart"/>
            <w:r w:rsidRPr="00AC01B9">
              <w:rPr>
                <w:rFonts w:ascii="Arial" w:eastAsia="Tahoma" w:hAnsi="Arial" w:cs="Arial"/>
                <w:kern w:val="0"/>
                <w:sz w:val="16"/>
                <w:lang w:val="en-US"/>
                <w14:ligatures w14:val="none"/>
              </w:rPr>
              <w:t>τοικί</w:t>
            </w:r>
            <w:proofErr w:type="spellEnd"/>
            <w:r w:rsidRPr="00AC01B9">
              <w:rPr>
                <w:rFonts w:ascii="Arial" w:eastAsia="Tahoma" w:hAnsi="Arial" w:cs="Arial"/>
                <w:kern w:val="0"/>
                <w:sz w:val="16"/>
                <w:lang w:val="en-US"/>
                <w14:ligatures w14:val="none"/>
              </w:rPr>
              <w:t>ας:</w:t>
            </w:r>
          </w:p>
        </w:tc>
        <w:tc>
          <w:tcPr>
            <w:tcW w:w="2731" w:type="dxa"/>
            <w:gridSpan w:val="3"/>
          </w:tcPr>
          <w:p w14:paraId="64672921"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c>
          <w:tcPr>
            <w:tcW w:w="728" w:type="dxa"/>
          </w:tcPr>
          <w:p w14:paraId="64A1C2CF"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Οδός</w:t>
            </w:r>
            <w:proofErr w:type="spellEnd"/>
            <w:r w:rsidRPr="00AC01B9">
              <w:rPr>
                <w:rFonts w:ascii="Arial" w:eastAsia="Tahoma" w:hAnsi="Arial" w:cs="Arial"/>
                <w:kern w:val="0"/>
                <w:sz w:val="16"/>
                <w:lang w:val="en-US"/>
                <w14:ligatures w14:val="none"/>
              </w:rPr>
              <w:t>:</w:t>
            </w:r>
          </w:p>
        </w:tc>
        <w:tc>
          <w:tcPr>
            <w:tcW w:w="2185" w:type="dxa"/>
            <w:gridSpan w:val="5"/>
          </w:tcPr>
          <w:p w14:paraId="2CBB67A7"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c>
          <w:tcPr>
            <w:tcW w:w="728" w:type="dxa"/>
          </w:tcPr>
          <w:p w14:paraId="2C842D16"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Αριθ</w:t>
            </w:r>
            <w:proofErr w:type="spellEnd"/>
            <w:r w:rsidRPr="00AC01B9">
              <w:rPr>
                <w:rFonts w:ascii="Arial" w:eastAsia="Tahoma" w:hAnsi="Arial" w:cs="Arial"/>
                <w:kern w:val="0"/>
                <w:sz w:val="16"/>
                <w:lang w:val="en-US"/>
                <w14:ligatures w14:val="none"/>
              </w:rPr>
              <w:t>:</w:t>
            </w:r>
          </w:p>
        </w:tc>
        <w:tc>
          <w:tcPr>
            <w:tcW w:w="546" w:type="dxa"/>
          </w:tcPr>
          <w:p w14:paraId="65C28067"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c>
          <w:tcPr>
            <w:tcW w:w="546" w:type="dxa"/>
          </w:tcPr>
          <w:p w14:paraId="71C4E055"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r w:rsidRPr="00AC01B9">
              <w:rPr>
                <w:rFonts w:ascii="Arial" w:eastAsia="Tahoma" w:hAnsi="Arial" w:cs="Arial"/>
                <w:kern w:val="0"/>
                <w:sz w:val="16"/>
                <w:lang w:val="en-US"/>
                <w14:ligatures w14:val="none"/>
              </w:rPr>
              <w:t>ΤΚ:</w:t>
            </w:r>
          </w:p>
        </w:tc>
        <w:tc>
          <w:tcPr>
            <w:tcW w:w="1307" w:type="dxa"/>
          </w:tcPr>
          <w:p w14:paraId="28DF12D1"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r>
      <w:tr w:rsidR="00AC01B9" w:rsidRPr="00AC01B9" w14:paraId="407D011F" w14:textId="77777777" w:rsidTr="00B30CBC">
        <w:trPr>
          <w:cantSplit/>
          <w:trHeight w:val="526"/>
          <w:jc w:val="center"/>
        </w:trPr>
        <w:tc>
          <w:tcPr>
            <w:tcW w:w="2381" w:type="dxa"/>
            <w:gridSpan w:val="3"/>
          </w:tcPr>
          <w:p w14:paraId="3D7CF815"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AC01B9">
              <w:rPr>
                <w:rFonts w:ascii="Arial" w:eastAsia="Tahoma" w:hAnsi="Arial" w:cs="Arial"/>
                <w:kern w:val="0"/>
                <w:sz w:val="16"/>
                <w:lang w:val="en-US"/>
                <w14:ligatures w14:val="none"/>
              </w:rPr>
              <w:t>Αρ</w:t>
            </w:r>
            <w:proofErr w:type="spellEnd"/>
            <w:r w:rsidRPr="00AC01B9">
              <w:rPr>
                <w:rFonts w:ascii="Arial" w:eastAsia="Tahoma" w:hAnsi="Arial" w:cs="Arial"/>
                <w:kern w:val="0"/>
                <w:sz w:val="16"/>
                <w:lang w:val="en-US"/>
                <w14:ligatures w14:val="none"/>
              </w:rPr>
              <w:t xml:space="preserve">. </w:t>
            </w:r>
            <w:proofErr w:type="spellStart"/>
            <w:r w:rsidRPr="00AC01B9">
              <w:rPr>
                <w:rFonts w:ascii="Arial" w:eastAsia="Tahoma" w:hAnsi="Arial" w:cs="Arial"/>
                <w:kern w:val="0"/>
                <w:sz w:val="16"/>
                <w:lang w:val="en-US"/>
                <w14:ligatures w14:val="none"/>
              </w:rPr>
              <w:t>Τηλεομοιοτύ</w:t>
            </w:r>
            <w:proofErr w:type="spellEnd"/>
            <w:r w:rsidRPr="00AC01B9">
              <w:rPr>
                <w:rFonts w:ascii="Arial" w:eastAsia="Tahoma" w:hAnsi="Arial" w:cs="Arial"/>
                <w:kern w:val="0"/>
                <w:sz w:val="16"/>
                <w:lang w:val="en-US"/>
                <w14:ligatures w14:val="none"/>
              </w:rPr>
              <w:t>που (Fax):</w:t>
            </w:r>
          </w:p>
        </w:tc>
        <w:tc>
          <w:tcPr>
            <w:tcW w:w="3190" w:type="dxa"/>
            <w:gridSpan w:val="5"/>
          </w:tcPr>
          <w:p w14:paraId="7E461D02"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lang w:val="en-US"/>
                <w14:ligatures w14:val="none"/>
              </w:rPr>
            </w:pPr>
          </w:p>
        </w:tc>
        <w:tc>
          <w:tcPr>
            <w:tcW w:w="1457" w:type="dxa"/>
            <w:gridSpan w:val="2"/>
          </w:tcPr>
          <w:p w14:paraId="62D3DEB2" w14:textId="77777777" w:rsidR="00AC01B9" w:rsidRPr="00AC01B9" w:rsidRDefault="00AC01B9" w:rsidP="00AC01B9">
            <w:pPr>
              <w:widowControl w:val="0"/>
              <w:autoSpaceDE w:val="0"/>
              <w:autoSpaceDN w:val="0"/>
              <w:spacing w:after="0" w:line="276" w:lineRule="auto"/>
              <w:rPr>
                <w:rFonts w:ascii="Arial" w:eastAsia="Tahoma" w:hAnsi="Arial" w:cs="Arial"/>
                <w:kern w:val="0"/>
                <w:sz w:val="16"/>
                <w14:ligatures w14:val="none"/>
              </w:rPr>
            </w:pPr>
            <w:r w:rsidRPr="00AC01B9">
              <w:rPr>
                <w:rFonts w:ascii="Arial" w:eastAsia="Tahoma" w:hAnsi="Arial" w:cs="Arial"/>
                <w:kern w:val="0"/>
                <w:sz w:val="16"/>
                <w14:ligatures w14:val="none"/>
              </w:rPr>
              <w:t>Δ/</w:t>
            </w:r>
            <w:proofErr w:type="spellStart"/>
            <w:r w:rsidRPr="00AC01B9">
              <w:rPr>
                <w:rFonts w:ascii="Arial" w:eastAsia="Tahoma" w:hAnsi="Arial" w:cs="Arial"/>
                <w:kern w:val="0"/>
                <w:sz w:val="16"/>
                <w14:ligatures w14:val="none"/>
              </w:rPr>
              <w:t>νση</w:t>
            </w:r>
            <w:proofErr w:type="spellEnd"/>
            <w:r w:rsidRPr="00AC01B9">
              <w:rPr>
                <w:rFonts w:ascii="Arial" w:eastAsia="Tahoma" w:hAnsi="Arial" w:cs="Arial"/>
                <w:kern w:val="0"/>
                <w:sz w:val="16"/>
                <w14:ligatures w14:val="none"/>
              </w:rPr>
              <w:t xml:space="preserve"> Ηλεκτρ. Ταχυδρομείου</w:t>
            </w:r>
          </w:p>
          <w:p w14:paraId="75132E00" w14:textId="77777777" w:rsidR="00AC01B9" w:rsidRPr="00AC01B9" w:rsidRDefault="00AC01B9" w:rsidP="00AC01B9">
            <w:pPr>
              <w:widowControl w:val="0"/>
              <w:autoSpaceDE w:val="0"/>
              <w:autoSpaceDN w:val="0"/>
              <w:spacing w:after="0" w:line="276" w:lineRule="auto"/>
              <w:rPr>
                <w:rFonts w:ascii="Arial" w:eastAsia="Tahoma" w:hAnsi="Arial" w:cs="Arial"/>
                <w:kern w:val="0"/>
                <w:sz w:val="16"/>
                <w14:ligatures w14:val="none"/>
              </w:rPr>
            </w:pPr>
            <w:r w:rsidRPr="00AC01B9">
              <w:rPr>
                <w:rFonts w:ascii="Arial" w:eastAsia="Tahoma" w:hAnsi="Arial" w:cs="Arial"/>
                <w:kern w:val="0"/>
                <w:sz w:val="16"/>
                <w14:ligatures w14:val="none"/>
              </w:rPr>
              <w:t>(Ε</w:t>
            </w:r>
            <w:r w:rsidRPr="00AC01B9">
              <w:rPr>
                <w:rFonts w:ascii="Arial" w:eastAsia="Tahoma" w:hAnsi="Arial" w:cs="Arial"/>
                <w:kern w:val="0"/>
                <w:sz w:val="16"/>
                <w:lang w:val="en-US"/>
                <w14:ligatures w14:val="none"/>
              </w:rPr>
              <w:t>mail</w:t>
            </w:r>
            <w:r w:rsidRPr="00AC01B9">
              <w:rPr>
                <w:rFonts w:ascii="Arial" w:eastAsia="Tahoma" w:hAnsi="Arial" w:cs="Arial"/>
                <w:kern w:val="0"/>
                <w:sz w:val="16"/>
                <w14:ligatures w14:val="none"/>
              </w:rPr>
              <w:t>):</w:t>
            </w:r>
          </w:p>
        </w:tc>
        <w:tc>
          <w:tcPr>
            <w:tcW w:w="3467" w:type="dxa"/>
            <w:gridSpan w:val="6"/>
          </w:tcPr>
          <w:p w14:paraId="7BD89FF2" w14:textId="77777777" w:rsidR="00AC01B9" w:rsidRPr="00AC01B9" w:rsidRDefault="00AC01B9" w:rsidP="00AC01B9">
            <w:pPr>
              <w:widowControl w:val="0"/>
              <w:autoSpaceDE w:val="0"/>
              <w:autoSpaceDN w:val="0"/>
              <w:spacing w:before="240" w:after="0" w:line="276" w:lineRule="auto"/>
              <w:rPr>
                <w:rFonts w:ascii="Arial" w:eastAsia="Tahoma" w:hAnsi="Arial" w:cs="Arial"/>
                <w:kern w:val="0"/>
                <w:sz w:val="16"/>
                <w14:ligatures w14:val="none"/>
              </w:rPr>
            </w:pPr>
          </w:p>
        </w:tc>
      </w:tr>
    </w:tbl>
    <w:p w14:paraId="16A0E5FE" w14:textId="77777777" w:rsidR="00AC01B9" w:rsidRPr="00AC01B9" w:rsidRDefault="00AC01B9" w:rsidP="00AC01B9">
      <w:pPr>
        <w:widowControl w:val="0"/>
        <w:autoSpaceDE w:val="0"/>
        <w:autoSpaceDN w:val="0"/>
        <w:spacing w:after="0" w:line="276" w:lineRule="auto"/>
        <w:jc w:val="both"/>
        <w:rPr>
          <w:rFonts w:ascii="Arial" w:eastAsia="Tahoma" w:hAnsi="Arial" w:cs="Arial"/>
          <w:kern w:val="0"/>
          <w:sz w:val="20"/>
          <w:szCs w:val="20"/>
          <w14:ligatures w14:val="none"/>
        </w:rPr>
      </w:pPr>
    </w:p>
    <w:tbl>
      <w:tblPr>
        <w:tblW w:w="9567"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7"/>
      </w:tblGrid>
      <w:tr w:rsidR="00AC01B9" w:rsidRPr="00AC01B9" w14:paraId="725528DA" w14:textId="77777777" w:rsidTr="005747D4">
        <w:trPr>
          <w:trHeight w:val="626"/>
        </w:trPr>
        <w:tc>
          <w:tcPr>
            <w:tcW w:w="9567" w:type="dxa"/>
            <w:tcBorders>
              <w:top w:val="nil"/>
              <w:left w:val="nil"/>
              <w:bottom w:val="nil"/>
              <w:right w:val="nil"/>
            </w:tcBorders>
          </w:tcPr>
          <w:p w14:paraId="35A4120C" w14:textId="45DB7A53" w:rsidR="00AC01B9" w:rsidRPr="00AC01B9" w:rsidRDefault="00AC01B9" w:rsidP="00AC01B9">
            <w:pPr>
              <w:widowControl w:val="0"/>
              <w:autoSpaceDE w:val="0"/>
              <w:autoSpaceDN w:val="0"/>
              <w:spacing w:after="0" w:line="276" w:lineRule="auto"/>
              <w:ind w:right="-1188"/>
              <w:jc w:val="both"/>
              <w:rPr>
                <w:rFonts w:ascii="Arial" w:eastAsia="Calibri" w:hAnsi="Arial" w:cs="Arial"/>
                <w:kern w:val="0"/>
                <w:sz w:val="20"/>
                <w:szCs w:val="20"/>
                <w14:ligatures w14:val="none"/>
              </w:rPr>
            </w:pPr>
            <w:r w:rsidRPr="00AC01B9">
              <w:rPr>
                <w:rFonts w:ascii="Arial" w:eastAsia="Tahoma" w:hAnsi="Arial" w:cs="Arial"/>
                <w:kern w:val="0"/>
                <w:sz w:val="20"/>
                <w:szCs w:val="20"/>
                <w14:ligatures w14:val="none"/>
              </w:rPr>
              <w:t xml:space="preserve">Με ατομική μου ευθύνη και γνωρίζοντας τις κυρώσεις </w:t>
            </w:r>
            <w:r w:rsidRPr="00457A48">
              <w:rPr>
                <w:rFonts w:ascii="Arial" w:eastAsia="Tahoma" w:hAnsi="Arial" w:cs="Arial"/>
                <w:kern w:val="0"/>
                <w:sz w:val="20"/>
                <w:szCs w:val="20"/>
                <w:vertAlign w:val="superscript"/>
                <w14:ligatures w14:val="none"/>
              </w:rPr>
              <w:t>(3)</w:t>
            </w:r>
            <w:r w:rsidRPr="00AC01B9">
              <w:rPr>
                <w:rFonts w:ascii="Arial" w:eastAsia="Tahoma" w:hAnsi="Arial" w:cs="Arial"/>
                <w:kern w:val="0"/>
                <w:sz w:val="20"/>
                <w:szCs w:val="20"/>
                <w14:ligatures w14:val="none"/>
              </w:rPr>
              <w:t>, που προβλέπονται από τις διατάξεις της παρ. 6</w:t>
            </w:r>
            <w:r w:rsidR="005747D4">
              <w:rPr>
                <w:rFonts w:ascii="Arial" w:eastAsia="Tahoma" w:hAnsi="Arial" w:cs="Arial"/>
                <w:kern w:val="0"/>
                <w:sz w:val="20"/>
                <w:szCs w:val="20"/>
                <w14:ligatures w14:val="none"/>
              </w:rPr>
              <w:t xml:space="preserve"> </w:t>
            </w:r>
            <w:r w:rsidRPr="00AC01B9">
              <w:rPr>
                <w:rFonts w:ascii="Arial" w:eastAsia="Tahoma" w:hAnsi="Arial" w:cs="Arial"/>
                <w:kern w:val="0"/>
                <w:sz w:val="20"/>
                <w:szCs w:val="20"/>
                <w14:ligatures w14:val="none"/>
              </w:rPr>
              <w:t xml:space="preserve"> του άρθρου </w:t>
            </w:r>
            <w:r w:rsidR="005747D4">
              <w:rPr>
                <w:rFonts w:ascii="Arial" w:eastAsia="Tahoma" w:hAnsi="Arial" w:cs="Arial"/>
                <w:kern w:val="0"/>
                <w:sz w:val="20"/>
                <w:szCs w:val="20"/>
                <w14:ligatures w14:val="none"/>
              </w:rPr>
              <w:t xml:space="preserve">του άρθρου </w:t>
            </w:r>
            <w:r w:rsidRPr="00AC01B9">
              <w:rPr>
                <w:rFonts w:ascii="Arial" w:eastAsia="Tahoma" w:hAnsi="Arial" w:cs="Arial"/>
                <w:kern w:val="0"/>
                <w:sz w:val="20"/>
                <w:szCs w:val="20"/>
                <w14:ligatures w14:val="none"/>
              </w:rPr>
              <w:t>22 του Ν. 1599/1986, δηλώνω ότι:</w:t>
            </w:r>
          </w:p>
        </w:tc>
      </w:tr>
    </w:tbl>
    <w:p w14:paraId="480D32DF" w14:textId="253DE10D" w:rsidR="00AC01B9" w:rsidRPr="00AC01B9" w:rsidRDefault="00AC01B9" w:rsidP="005747D4">
      <w:pPr>
        <w:widowControl w:val="0"/>
        <w:autoSpaceDE w:val="0"/>
        <w:autoSpaceDN w:val="0"/>
        <w:spacing w:after="0" w:line="276" w:lineRule="auto"/>
        <w:ind w:left="-993" w:right="-1188"/>
        <w:jc w:val="both"/>
        <w:rPr>
          <w:rFonts w:ascii="Arial" w:eastAsia="Tahoma" w:hAnsi="Arial" w:cs="Arial"/>
          <w:kern w:val="0"/>
          <w:sz w:val="20"/>
          <w:szCs w:val="20"/>
          <w14:ligatures w14:val="none"/>
        </w:rPr>
      </w:pPr>
      <w:r w:rsidRPr="00AC01B9">
        <w:rPr>
          <w:rFonts w:ascii="Arial" w:eastAsia="Tahoma" w:hAnsi="Arial" w:cs="Arial"/>
          <w:kern w:val="0"/>
          <w:sz w:val="20"/>
          <w:szCs w:val="20"/>
          <w14:ligatures w14:val="none"/>
        </w:rPr>
        <w:t xml:space="preserve">το 70 % (κατά βάρος) των μη επικίνδυνων αποβλήτων κατασκευών και κατεδαφίσεων που παράγονται στο εργοτάξιο προετοιμάζεται για επαναχρησιμοποίηση, ανακύκλωση και άλλες διαδικασίες ανάκτησης υλικών, συμπεριλαμβανομένων των εργασιών </w:t>
      </w:r>
      <w:proofErr w:type="spellStart"/>
      <w:r w:rsidRPr="00AC01B9">
        <w:rPr>
          <w:rFonts w:ascii="Arial" w:eastAsia="Tahoma" w:hAnsi="Arial" w:cs="Arial"/>
          <w:kern w:val="0"/>
          <w:sz w:val="20"/>
          <w:szCs w:val="20"/>
          <w14:ligatures w14:val="none"/>
        </w:rPr>
        <w:t>επίχωσης</w:t>
      </w:r>
      <w:proofErr w:type="spellEnd"/>
      <w:r w:rsidRPr="00AC01B9">
        <w:rPr>
          <w:rFonts w:ascii="Arial" w:eastAsia="Tahoma" w:hAnsi="Arial" w:cs="Arial"/>
          <w:kern w:val="0"/>
          <w:sz w:val="20"/>
          <w:szCs w:val="20"/>
          <w14:ligatures w14:val="none"/>
        </w:rPr>
        <w:t xml:space="preserve"> με τη χρήση αποβλήτων για την υποκατάσταση άλλων υλικών, σύμφωνα με την ιεράρχηση των αποβλήτων και το πρωτόκολλο της ΕΕ για τη διαχείριση των αποβλήτων κατασκευών και κατεδαφίσεων. Για την εκπλήρωση των παραπάνω θα υπάρξει συνεργασία με Συλλογικό Σύστημα Εναλλακτικής Διαχείρισης ΑΕΚΚ»</w:t>
      </w:r>
    </w:p>
    <w:p w14:paraId="3D6582A2" w14:textId="77777777" w:rsidR="00AC01B9" w:rsidRPr="00AC01B9" w:rsidRDefault="00AC01B9" w:rsidP="00AC01B9">
      <w:pPr>
        <w:widowControl w:val="0"/>
        <w:autoSpaceDE w:val="0"/>
        <w:autoSpaceDN w:val="0"/>
        <w:spacing w:after="0" w:line="276" w:lineRule="auto"/>
        <w:jc w:val="right"/>
        <w:rPr>
          <w:rFonts w:ascii="Arial" w:eastAsia="Tahoma" w:hAnsi="Arial" w:cs="Arial"/>
          <w:kern w:val="0"/>
          <w:sz w:val="20"/>
          <w:szCs w:val="20"/>
          <w14:ligatures w14:val="none"/>
        </w:rPr>
      </w:pPr>
      <w:r w:rsidRPr="00AC01B9">
        <w:rPr>
          <w:rFonts w:ascii="Arial" w:eastAsia="Tahoma" w:hAnsi="Arial" w:cs="Arial"/>
          <w:kern w:val="0"/>
          <w:sz w:val="20"/>
          <w:szCs w:val="20"/>
          <w14:ligatures w14:val="none"/>
        </w:rPr>
        <w:t>Ημερομηνία:      … /…. /20……</w:t>
      </w:r>
    </w:p>
    <w:p w14:paraId="7A5150B9" w14:textId="77777777" w:rsidR="00AC01B9" w:rsidRPr="00AC01B9" w:rsidRDefault="00AC01B9" w:rsidP="00AC01B9">
      <w:pPr>
        <w:widowControl w:val="0"/>
        <w:autoSpaceDE w:val="0"/>
        <w:autoSpaceDN w:val="0"/>
        <w:spacing w:after="0" w:line="276" w:lineRule="auto"/>
        <w:jc w:val="right"/>
        <w:rPr>
          <w:rFonts w:ascii="Arial" w:eastAsia="Tahoma" w:hAnsi="Arial" w:cs="Arial"/>
          <w:kern w:val="0"/>
          <w:sz w:val="20"/>
          <w:szCs w:val="20"/>
          <w14:ligatures w14:val="none"/>
        </w:rPr>
      </w:pPr>
    </w:p>
    <w:p w14:paraId="1C92BB2D" w14:textId="77777777" w:rsidR="00AC01B9" w:rsidRPr="00AC01B9" w:rsidRDefault="00AC01B9" w:rsidP="00AC01B9">
      <w:pPr>
        <w:widowControl w:val="0"/>
        <w:autoSpaceDE w:val="0"/>
        <w:autoSpaceDN w:val="0"/>
        <w:spacing w:after="0" w:line="276" w:lineRule="auto"/>
        <w:jc w:val="right"/>
        <w:rPr>
          <w:rFonts w:ascii="Arial" w:eastAsia="Tahoma" w:hAnsi="Arial" w:cs="Arial"/>
          <w:kern w:val="0"/>
          <w:sz w:val="20"/>
          <w:szCs w:val="20"/>
          <w14:ligatures w14:val="none"/>
        </w:rPr>
      </w:pPr>
      <w:r w:rsidRPr="00AC01B9">
        <w:rPr>
          <w:rFonts w:ascii="Arial" w:eastAsia="Tahoma" w:hAnsi="Arial" w:cs="Arial"/>
          <w:kern w:val="0"/>
          <w:sz w:val="20"/>
          <w:szCs w:val="20"/>
          <w14:ligatures w14:val="none"/>
        </w:rPr>
        <w:lastRenderedPageBreak/>
        <w:t xml:space="preserve">                                                                                                                                                                         Ο – Η Δηλ.......</w:t>
      </w:r>
    </w:p>
    <w:p w14:paraId="44236B77" w14:textId="77777777" w:rsidR="00AC01B9" w:rsidRPr="00AC01B9" w:rsidRDefault="00AC01B9" w:rsidP="00AC01B9">
      <w:pPr>
        <w:widowControl w:val="0"/>
        <w:autoSpaceDE w:val="0"/>
        <w:autoSpaceDN w:val="0"/>
        <w:spacing w:after="0" w:line="276" w:lineRule="auto"/>
        <w:jc w:val="right"/>
        <w:rPr>
          <w:rFonts w:ascii="Arial" w:eastAsia="Tahoma" w:hAnsi="Arial" w:cs="Arial"/>
          <w:kern w:val="0"/>
          <w:sz w:val="20"/>
          <w:szCs w:val="20"/>
          <w14:ligatures w14:val="none"/>
        </w:rPr>
      </w:pPr>
      <w:r w:rsidRPr="00AC01B9">
        <w:rPr>
          <w:rFonts w:ascii="Arial" w:eastAsia="Tahoma" w:hAnsi="Arial" w:cs="Arial"/>
          <w:kern w:val="0"/>
          <w:sz w:val="20"/>
          <w:szCs w:val="20"/>
          <w14:ligatures w14:val="none"/>
        </w:rPr>
        <w:t xml:space="preserve">                                                                                                                                                                    (Υπογραφή)</w:t>
      </w:r>
    </w:p>
    <w:p w14:paraId="0A409A2B" w14:textId="77777777" w:rsidR="00996573" w:rsidRPr="00AC01B9" w:rsidRDefault="00996573"/>
    <w:sectPr w:rsidR="00996573" w:rsidRPr="00AC01B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2DC69" w14:textId="77777777" w:rsidR="009E4514" w:rsidRDefault="009E4514" w:rsidP="00AC01B9">
      <w:pPr>
        <w:spacing w:after="0" w:line="240" w:lineRule="auto"/>
      </w:pPr>
      <w:r>
        <w:separator/>
      </w:r>
    </w:p>
  </w:endnote>
  <w:endnote w:type="continuationSeparator" w:id="0">
    <w:p w14:paraId="0617510F" w14:textId="77777777" w:rsidR="009E4514" w:rsidRDefault="009E4514" w:rsidP="00AC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F799" w14:textId="77777777" w:rsidR="009E4514" w:rsidRDefault="009E4514" w:rsidP="00AC01B9">
      <w:pPr>
        <w:spacing w:after="0" w:line="240" w:lineRule="auto"/>
      </w:pPr>
      <w:r>
        <w:separator/>
      </w:r>
    </w:p>
  </w:footnote>
  <w:footnote w:type="continuationSeparator" w:id="0">
    <w:p w14:paraId="22868380" w14:textId="77777777" w:rsidR="009E4514" w:rsidRDefault="009E4514" w:rsidP="00AC01B9">
      <w:pPr>
        <w:spacing w:after="0" w:line="240" w:lineRule="auto"/>
      </w:pPr>
      <w:r>
        <w:continuationSeparator/>
      </w:r>
    </w:p>
  </w:footnote>
  <w:footnote w:id="1">
    <w:p w14:paraId="02E0C0A3" w14:textId="77777777" w:rsidR="00200D39" w:rsidRPr="00016DD1" w:rsidRDefault="00200D39" w:rsidP="00200D39">
      <w:pPr>
        <w:widowControl w:val="0"/>
        <w:autoSpaceDE w:val="0"/>
        <w:autoSpaceDN w:val="0"/>
        <w:spacing w:after="0" w:line="240" w:lineRule="auto"/>
        <w:jc w:val="both"/>
        <w:rPr>
          <w:rFonts w:ascii="Arial" w:eastAsia="Calibri" w:hAnsi="Arial" w:cs="Arial"/>
          <w:kern w:val="0"/>
          <w:sz w:val="16"/>
          <w:szCs w:val="16"/>
          <w14:ligatures w14:val="none"/>
        </w:rPr>
      </w:pPr>
      <w:r w:rsidRPr="00016DD1">
        <w:rPr>
          <w:rFonts w:ascii="Arial" w:eastAsia="Tahoma" w:hAnsi="Arial" w:cs="Arial"/>
          <w:kern w:val="0"/>
          <w:sz w:val="16"/>
          <w:szCs w:val="16"/>
          <w:vertAlign w:val="superscript"/>
          <w:lang w:val="en-US"/>
          <w14:ligatures w14:val="none"/>
        </w:rPr>
        <w:footnoteRef/>
      </w:r>
      <w:r w:rsidRPr="00016DD1">
        <w:rPr>
          <w:rFonts w:ascii="Arial" w:eastAsia="Tahoma" w:hAnsi="Arial" w:cs="Arial"/>
          <w:kern w:val="0"/>
          <w:sz w:val="16"/>
          <w:szCs w:val="16"/>
          <w14:ligatures w14:val="none"/>
        </w:rPr>
        <w:t xml:space="preserve"> </w:t>
      </w:r>
      <w:r w:rsidRPr="00016DD1">
        <w:rPr>
          <w:rFonts w:ascii="Arial" w:eastAsia="Calibri" w:hAnsi="Arial" w:cs="Arial"/>
          <w:kern w:val="0"/>
          <w:sz w:val="16"/>
          <w:szCs w:val="16"/>
          <w14:ligatures w14:val="none"/>
        </w:rPr>
        <w:t>Αναγράφεται από τον ενδιαφερόμενο πολίτη ή Αρχή ή η Υπηρεσία του δημόσιου τομέα, που απευθύνεται η αίτηση.</w:t>
      </w:r>
    </w:p>
    <w:p w14:paraId="034AE2F1" w14:textId="77777777" w:rsidR="00200D39" w:rsidRPr="00016DD1" w:rsidRDefault="00200D39" w:rsidP="00200D39">
      <w:pPr>
        <w:spacing w:after="0" w:line="240" w:lineRule="auto"/>
        <w:jc w:val="both"/>
        <w:rPr>
          <w:rFonts w:ascii="Arial" w:eastAsia="Calibri" w:hAnsi="Arial" w:cs="Arial"/>
          <w:kern w:val="0"/>
          <w:sz w:val="16"/>
          <w:szCs w:val="16"/>
          <w14:ligatures w14:val="none"/>
        </w:rPr>
      </w:pPr>
      <w:r w:rsidRPr="00604C0C">
        <w:rPr>
          <w:rFonts w:ascii="Arial" w:eastAsia="Calibri" w:hAnsi="Arial" w:cs="Arial"/>
          <w:kern w:val="0"/>
          <w:sz w:val="16"/>
          <w:szCs w:val="16"/>
          <w:vertAlign w:val="superscript"/>
          <w14:ligatures w14:val="none"/>
        </w:rPr>
        <w:t xml:space="preserve">2 </w:t>
      </w:r>
      <w:r w:rsidRPr="00016DD1">
        <w:rPr>
          <w:rFonts w:ascii="Arial" w:eastAsia="Calibri" w:hAnsi="Arial" w:cs="Arial"/>
          <w:kern w:val="0"/>
          <w:sz w:val="16"/>
          <w:szCs w:val="16"/>
          <w14:ligatures w14:val="none"/>
        </w:rPr>
        <w:t>Αναγράφεται ολογράφως.</w:t>
      </w:r>
    </w:p>
    <w:p w14:paraId="6AF0F418" w14:textId="77777777" w:rsidR="00200D39" w:rsidRPr="00016DD1" w:rsidRDefault="00200D39" w:rsidP="00200D39">
      <w:pPr>
        <w:widowControl w:val="0"/>
        <w:autoSpaceDE w:val="0"/>
        <w:autoSpaceDN w:val="0"/>
        <w:spacing w:after="120" w:line="276" w:lineRule="auto"/>
        <w:jc w:val="both"/>
        <w:rPr>
          <w:rFonts w:ascii="Arial" w:eastAsia="Calibri" w:hAnsi="Arial" w:cs="Arial"/>
          <w:kern w:val="0"/>
          <w:sz w:val="16"/>
          <w:szCs w:val="16"/>
          <w14:ligatures w14:val="none"/>
        </w:rPr>
      </w:pPr>
      <w:r w:rsidRPr="00016DD1">
        <w:rPr>
          <w:rFonts w:ascii="Arial" w:eastAsia="Verdana" w:hAnsi="Arial" w:cs="Arial"/>
          <w:kern w:val="0"/>
          <w:sz w:val="18"/>
          <w:vertAlign w:val="superscript"/>
          <w14:ligatures w14:val="none"/>
        </w:rPr>
        <w:t>3</w:t>
      </w:r>
      <w:r w:rsidRPr="00016DD1">
        <w:rPr>
          <w:rFonts w:ascii="Arial" w:eastAsia="Verdana" w:hAnsi="Arial" w:cs="Arial"/>
          <w:kern w:val="0"/>
          <w:sz w:val="18"/>
          <w14:ligatures w14:val="none"/>
        </w:rPr>
        <w:t xml:space="preserve"> </w:t>
      </w:r>
      <w:r w:rsidRPr="00016DD1">
        <w:rPr>
          <w:rFonts w:ascii="Arial" w:eastAsia="Calibri" w:hAnsi="Arial" w:cs="Arial"/>
          <w:kern w:val="0"/>
          <w:sz w:val="16"/>
          <w:szCs w:val="16"/>
          <w14:ligatures w14:val="none"/>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4C07483" w14:textId="7E41B743" w:rsidR="00AC01B9" w:rsidRPr="003D1057" w:rsidRDefault="00AC01B9" w:rsidP="00AC01B9">
      <w:pPr>
        <w:jc w:val="both"/>
        <w:rPr>
          <w:rFonts w:ascii="Arial" w:hAnsi="Arial" w:cs="Arial"/>
          <w:sz w:val="16"/>
          <w:szCs w:val="16"/>
        </w:rPr>
      </w:pPr>
    </w:p>
  </w:footnote>
  <w:footnote w:id="2">
    <w:p w14:paraId="7642B681" w14:textId="18D7369A" w:rsidR="00AC01B9" w:rsidRPr="003B4A0F" w:rsidRDefault="00AC01B9" w:rsidP="00AC01B9">
      <w:pPr>
        <w:pStyle w:val="FootnoteText"/>
        <w:rPr>
          <w:rFonts w:ascii="Arial" w:hAnsi="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B9"/>
    <w:rsid w:val="00071B32"/>
    <w:rsid w:val="001061C2"/>
    <w:rsid w:val="00106D34"/>
    <w:rsid w:val="001437C4"/>
    <w:rsid w:val="00157220"/>
    <w:rsid w:val="00200D39"/>
    <w:rsid w:val="00417F56"/>
    <w:rsid w:val="00457A48"/>
    <w:rsid w:val="005747D4"/>
    <w:rsid w:val="008A108C"/>
    <w:rsid w:val="00996573"/>
    <w:rsid w:val="009E4514"/>
    <w:rsid w:val="00AC01B9"/>
    <w:rsid w:val="00B264A5"/>
    <w:rsid w:val="00D30511"/>
    <w:rsid w:val="00D93BF2"/>
    <w:rsid w:val="00F25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3E0B"/>
  <w15:chartTrackingRefBased/>
  <w15:docId w15:val="{E97D8BBB-F617-473F-BF12-556C9AE9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39"/>
  </w:style>
  <w:style w:type="paragraph" w:styleId="Heading1">
    <w:name w:val="heading 1"/>
    <w:basedOn w:val="Normal"/>
    <w:next w:val="Normal"/>
    <w:link w:val="Heading1Char"/>
    <w:uiPriority w:val="9"/>
    <w:qFormat/>
    <w:rsid w:val="00AC0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1B9"/>
    <w:rPr>
      <w:rFonts w:eastAsiaTheme="majorEastAsia" w:cstheme="majorBidi"/>
      <w:color w:val="272727" w:themeColor="text1" w:themeTint="D8"/>
    </w:rPr>
  </w:style>
  <w:style w:type="paragraph" w:styleId="Title">
    <w:name w:val="Title"/>
    <w:basedOn w:val="Normal"/>
    <w:next w:val="Normal"/>
    <w:link w:val="TitleChar"/>
    <w:uiPriority w:val="10"/>
    <w:qFormat/>
    <w:rsid w:val="00AC0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1B9"/>
    <w:pPr>
      <w:spacing w:before="160"/>
      <w:jc w:val="center"/>
    </w:pPr>
    <w:rPr>
      <w:i/>
      <w:iCs/>
      <w:color w:val="404040" w:themeColor="text1" w:themeTint="BF"/>
    </w:rPr>
  </w:style>
  <w:style w:type="character" w:customStyle="1" w:styleId="QuoteChar">
    <w:name w:val="Quote Char"/>
    <w:basedOn w:val="DefaultParagraphFont"/>
    <w:link w:val="Quote"/>
    <w:uiPriority w:val="29"/>
    <w:rsid w:val="00AC01B9"/>
    <w:rPr>
      <w:i/>
      <w:iCs/>
      <w:color w:val="404040" w:themeColor="text1" w:themeTint="BF"/>
    </w:rPr>
  </w:style>
  <w:style w:type="paragraph" w:styleId="ListParagraph">
    <w:name w:val="List Paragraph"/>
    <w:basedOn w:val="Normal"/>
    <w:uiPriority w:val="34"/>
    <w:qFormat/>
    <w:rsid w:val="00AC01B9"/>
    <w:pPr>
      <w:ind w:left="720"/>
      <w:contextualSpacing/>
    </w:pPr>
  </w:style>
  <w:style w:type="character" w:styleId="IntenseEmphasis">
    <w:name w:val="Intense Emphasis"/>
    <w:basedOn w:val="DefaultParagraphFont"/>
    <w:uiPriority w:val="21"/>
    <w:qFormat/>
    <w:rsid w:val="00AC01B9"/>
    <w:rPr>
      <w:i/>
      <w:iCs/>
      <w:color w:val="0F4761" w:themeColor="accent1" w:themeShade="BF"/>
    </w:rPr>
  </w:style>
  <w:style w:type="paragraph" w:styleId="IntenseQuote">
    <w:name w:val="Intense Quote"/>
    <w:basedOn w:val="Normal"/>
    <w:next w:val="Normal"/>
    <w:link w:val="IntenseQuoteChar"/>
    <w:uiPriority w:val="30"/>
    <w:qFormat/>
    <w:rsid w:val="00AC0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1B9"/>
    <w:rPr>
      <w:i/>
      <w:iCs/>
      <w:color w:val="0F4761" w:themeColor="accent1" w:themeShade="BF"/>
    </w:rPr>
  </w:style>
  <w:style w:type="character" w:styleId="IntenseReference">
    <w:name w:val="Intense Reference"/>
    <w:basedOn w:val="DefaultParagraphFont"/>
    <w:uiPriority w:val="32"/>
    <w:qFormat/>
    <w:rsid w:val="00AC01B9"/>
    <w:rPr>
      <w:b/>
      <w:bCs/>
      <w:smallCaps/>
      <w:color w:val="0F4761" w:themeColor="accent1" w:themeShade="BF"/>
      <w:spacing w:val="5"/>
    </w:rPr>
  </w:style>
  <w:style w:type="paragraph" w:styleId="FootnoteText">
    <w:name w:val="footnote text"/>
    <w:basedOn w:val="Normal"/>
    <w:link w:val="FootnoteTextChar"/>
    <w:uiPriority w:val="99"/>
    <w:semiHidden/>
    <w:unhideWhenUsed/>
    <w:rsid w:val="00AC0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1B9"/>
    <w:rPr>
      <w:sz w:val="20"/>
      <w:szCs w:val="20"/>
    </w:rPr>
  </w:style>
  <w:style w:type="character" w:styleId="FootnoteReference">
    <w:name w:val="footnote reference"/>
    <w:basedOn w:val="DefaultParagraphFont"/>
    <w:uiPriority w:val="99"/>
    <w:semiHidden/>
    <w:unhideWhenUsed/>
    <w:qFormat/>
    <w:rsid w:val="00AC0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EE924E92BB54190990FE67987027D" ma:contentTypeVersion="28" ma:contentTypeDescription="Create a new document." ma:contentTypeScope="" ma:versionID="3d32b9303c5d84dc52541bd718c45d89">
  <xsd:schema xmlns:xsd="http://www.w3.org/2001/XMLSchema" xmlns:xs="http://www.w3.org/2001/XMLSchema" xmlns:p="http://schemas.microsoft.com/office/2006/metadata/properties" xmlns:ns1="http://schemas.microsoft.com/sharepoint/v3" xmlns:ns2="9300985e-39b3-4abd-9d78-758df8ad3c27" xmlns:ns3="1245a0cc-d3b5-453f-a25b-905cec2ffeda" targetNamespace="http://schemas.microsoft.com/office/2006/metadata/properties" ma:root="true" ma:fieldsID="ed7af26c7c3a1d5ae865c865f3921156" ns1:_="" ns2:_="" ns3:_="">
    <xsd:import namespace="http://schemas.microsoft.com/sharepoint/v3"/>
    <xsd:import namespace="9300985e-39b3-4abd-9d78-758df8ad3c27"/>
    <xsd:import namespace="1245a0cc-d3b5-453f-a25b-905cec2ffeda"/>
    <xsd:element name="properties">
      <xsd:complexType>
        <xsd:sequence>
          <xsd:element name="documentManagement">
            <xsd:complexType>
              <xsd:all>
                <xsd:element ref="ns3:Test" minOccurs="0"/>
                <xsd:element ref="ns3:Ic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91a9cc87bea49a1838df93b8271acb3" minOccurs="0"/>
                <xsd:element ref="ns2:TaxCatchAll" minOccurs="0"/>
                <xsd:element ref="ns2:TaxKeywordTaxHTField"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985e-39b3-4abd-9d78-758df8ad3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3b4293-7e68-46ae-acbd-bb87084c35d5}" ma:internalName="TaxCatchAll" ma:showField="CatchAllData" ma:web="9300985e-39b3-4abd-9d78-758df8ad3c27">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6cc3e670-e3cd-4e3e-b247-833b089b6a3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5a0cc-d3b5-453f-a25b-905cec2ffeda" elementFormDefault="qualified">
    <xsd:import namespace="http://schemas.microsoft.com/office/2006/documentManagement/types"/>
    <xsd:import namespace="http://schemas.microsoft.com/office/infopath/2007/PartnerControls"/>
    <xsd:element name="Test" ma:index="3" nillable="true" ma:displayName="Expertise" ma:description="Areas of specialization" ma:format="Dropdown" ma:internalName="Test">
      <xsd:complexType>
        <xsd:complexContent>
          <xsd:extension base="dms:MultiChoiceFillIn">
            <xsd:sequence>
              <xsd:element name="Value" maxOccurs="unbounded" minOccurs="0" nillable="true">
                <xsd:simpleType>
                  <xsd:union memberTypes="dms:Text">
                    <xsd:simpleType>
                      <xsd:restriction base="dms:Choice">
                        <xsd:enumeration value="Electricity"/>
                        <xsd:enumeration value="Gas"/>
                        <xsd:enumeration value="Renewables"/>
                      </xsd:restriction>
                    </xsd:simpleType>
                  </xsd:union>
                </xsd:simpleType>
              </xsd:element>
            </xsd:sequence>
          </xsd:extension>
        </xsd:complexContent>
      </xsd:complexType>
    </xsd:element>
    <xsd:element name="Icon" ma:index="5" nillable="true" ma:displayName="Icon" ma:format="Image" ma:internalName="Ic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91a9cc87bea49a1838df93b8271acb3" ma:index="18" nillable="true" ma:taxonomy="true" ma:internalName="l91a9cc87bea49a1838df93b8271acb3" ma:taxonomyFieldName="ExpertIn" ma:displayName="ExpertIn" ma:default="" ma:fieldId="{591a9cc8-7bea-49a1-838d-f93b8271acb3}" ma:taxonomyMulti="true" ma:sspId="6cc3e670-e3cd-4e3e-b247-833b089b6a3f" ma:termSetId="7727eade-7942-4bb5-a7d4-2067a86b7bda"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cc3e670-e3cd-4e3e-b247-833b089b6a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 xmlns="1245a0cc-d3b5-453f-a25b-905cec2ffeda">
      <Url xsi:nil="true"/>
      <Description xsi:nil="true"/>
    </Icon>
    <l91a9cc87bea49a1838df93b8271acb3 xmlns="1245a0cc-d3b5-453f-a25b-905cec2ffeda">
      <Terms xmlns="http://schemas.microsoft.com/office/infopath/2007/PartnerControls"/>
    </l91a9cc87bea49a1838df93b8271acb3>
    <TaxCatchAll xmlns="9300985e-39b3-4abd-9d78-758df8ad3c27" xsi:nil="true"/>
    <lcf76f155ced4ddcb4097134ff3c332f xmlns="1245a0cc-d3b5-453f-a25b-905cec2ffeda">
      <Terms xmlns="http://schemas.microsoft.com/office/infopath/2007/PartnerControls"/>
    </lcf76f155ced4ddcb4097134ff3c332f>
    <TaxKeywordTaxHTField xmlns="9300985e-39b3-4abd-9d78-758df8ad3c27">
      <Terms xmlns="http://schemas.microsoft.com/office/infopath/2007/PartnerControls"/>
    </TaxKeywordTaxHTField>
    <Test xmlns="1245a0cc-d3b5-453f-a25b-905cec2ffed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F2AE3-3209-4638-9FC3-B823243A0487}"/>
</file>

<file path=customXml/itemProps2.xml><?xml version="1.0" encoding="utf-8"?>
<ds:datastoreItem xmlns:ds="http://schemas.openxmlformats.org/officeDocument/2006/customXml" ds:itemID="{855BEB7B-8551-4E05-93C7-01F2B715AAEC}">
  <ds:schemaRefs>
    <ds:schemaRef ds:uri="http://schemas.microsoft.com/office/2006/metadata/properties"/>
    <ds:schemaRef ds:uri="http://schemas.microsoft.com/office/infopath/2007/PartnerControls"/>
    <ds:schemaRef ds:uri="1245a0cc-d3b5-453f-a25b-905cec2ffeda"/>
    <ds:schemaRef ds:uri="9300985e-39b3-4abd-9d78-758df8ad3c27"/>
    <ds:schemaRef ds:uri="http://schemas.microsoft.com/sharepoint/v3"/>
  </ds:schemaRefs>
</ds:datastoreItem>
</file>

<file path=customXml/itemProps3.xml><?xml version="1.0" encoding="utf-8"?>
<ds:datastoreItem xmlns:ds="http://schemas.openxmlformats.org/officeDocument/2006/customXml" ds:itemID="{B7C4131E-7860-448B-BB62-13557F4B7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1350</Characters>
  <Application>Microsoft Office Word</Application>
  <DocSecurity>0</DocSecurity>
  <Lines>11</Lines>
  <Paragraphs>3</Paragraphs>
  <ScaleCrop>false</ScaleCrop>
  <Company>Grant Thornton Greece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Ainali</dc:creator>
  <cp:keywords/>
  <dc:description/>
  <cp:lastModifiedBy>Athina Ainali</cp:lastModifiedBy>
  <cp:revision>10</cp:revision>
  <dcterms:created xsi:type="dcterms:W3CDTF">2025-01-16T15:16:00Z</dcterms:created>
  <dcterms:modified xsi:type="dcterms:W3CDTF">2025-01-16T16:15:00Z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0x01010070CEE924E92BB54190990FE67987027D</vt:lpwstr>
  </property>
  <property fmtid="{D5CDD505-2E9C-101B-9397-08002B2CF9AE}" pid="4" name="MediaServiceImageTags">
    <vt:lpwstr/>
  </property>
  <property fmtid="{D5CDD505-2E9C-101B-9397-08002B2CF9AE}" pid="5" name="ExpertIn">
    <vt:lpwstr/>
  </property>
</Properties>
</file>